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2DD" w:rsidRPr="006752DD" w:rsidRDefault="006752DD" w:rsidP="006C0A4A">
      <w:pPr>
        <w:spacing w:after="182" w:line="256" w:lineRule="auto"/>
        <w:ind w:left="-567" w:right="424" w:firstLine="0"/>
        <w:jc w:val="center"/>
      </w:pPr>
      <w:r w:rsidRPr="006752DD">
        <w:rPr>
          <w:b/>
        </w:rPr>
        <w:t xml:space="preserve">Условия охраны здоровья обучающихся </w:t>
      </w:r>
    </w:p>
    <w:p w:rsidR="006752DD" w:rsidRDefault="006752DD" w:rsidP="008B1651">
      <w:pPr>
        <w:spacing w:after="0" w:line="312" w:lineRule="auto"/>
        <w:ind w:left="-5" w:right="0"/>
      </w:pPr>
      <w:r>
        <w:t xml:space="preserve">Основным нормативно-правовым актом, содержащим положение об обеспечение безопасности участников образовательного процесса является ФЗ «Об образовании в Российской Федерации», </w:t>
      </w:r>
      <w:proofErr w:type="gramStart"/>
      <w:r>
        <w:t>который  устанавливает</w:t>
      </w:r>
      <w:proofErr w:type="gramEnd"/>
      <w:r>
        <w:t xml:space="preserve"> ответственность образовательного учреждения за жизнь и здоровье воспитанников и работников учреждения во время образовательного процесса. </w:t>
      </w:r>
    </w:p>
    <w:p w:rsidR="00A648C1" w:rsidRPr="00A648C1" w:rsidRDefault="00A648C1" w:rsidP="00A648C1">
      <w:pPr>
        <w:pStyle w:val="a4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t xml:space="preserve">Организацию оказания первичной медико-санитарной помощи воспитанников ДОУ обеспечивается медицинским персоналом детского сада (старшая медицинская сестра), осуществляется в соответствии с Лицензией на право осуществления медицинской деятельности </w:t>
      </w:r>
      <w:r w:rsidRPr="00742327">
        <w:rPr>
          <w:color w:val="000000"/>
          <w:sz w:val="28"/>
          <w:szCs w:val="28"/>
          <w:bdr w:val="none" w:sz="0" w:space="0" w:color="auto" w:frame="1"/>
        </w:rPr>
        <w:t>№ ЛО-16-01-005</w:t>
      </w:r>
      <w:r w:rsidR="00742327" w:rsidRPr="00742327">
        <w:rPr>
          <w:color w:val="000000"/>
          <w:sz w:val="28"/>
          <w:szCs w:val="28"/>
          <w:bdr w:val="none" w:sz="0" w:space="0" w:color="auto" w:frame="1"/>
        </w:rPr>
        <w:t>836</w:t>
      </w:r>
      <w:r w:rsidRPr="00742327">
        <w:rPr>
          <w:color w:val="000000"/>
          <w:sz w:val="28"/>
          <w:szCs w:val="28"/>
          <w:bdr w:val="none" w:sz="0" w:space="0" w:color="auto" w:frame="1"/>
        </w:rPr>
        <w:t xml:space="preserve"> от </w:t>
      </w:r>
      <w:r w:rsidR="00742327" w:rsidRPr="00742327">
        <w:rPr>
          <w:color w:val="000000"/>
          <w:sz w:val="28"/>
          <w:szCs w:val="28"/>
          <w:bdr w:val="none" w:sz="0" w:space="0" w:color="auto" w:frame="1"/>
        </w:rPr>
        <w:t>27</w:t>
      </w:r>
      <w:r w:rsidRPr="00742327">
        <w:rPr>
          <w:color w:val="000000"/>
          <w:sz w:val="28"/>
          <w:szCs w:val="28"/>
          <w:bdr w:val="none" w:sz="0" w:space="0" w:color="auto" w:frame="1"/>
        </w:rPr>
        <w:t>.</w:t>
      </w:r>
      <w:r w:rsidR="00742327" w:rsidRPr="00742327">
        <w:rPr>
          <w:color w:val="000000"/>
          <w:sz w:val="28"/>
          <w:szCs w:val="28"/>
          <w:bdr w:val="none" w:sz="0" w:space="0" w:color="auto" w:frame="1"/>
        </w:rPr>
        <w:t>02</w:t>
      </w:r>
      <w:r w:rsidRPr="00742327">
        <w:rPr>
          <w:color w:val="000000"/>
          <w:sz w:val="28"/>
          <w:szCs w:val="28"/>
          <w:bdr w:val="none" w:sz="0" w:space="0" w:color="auto" w:frame="1"/>
        </w:rPr>
        <w:t>.201</w:t>
      </w:r>
      <w:r w:rsidR="00742327" w:rsidRPr="00742327">
        <w:rPr>
          <w:color w:val="000000"/>
          <w:sz w:val="28"/>
          <w:szCs w:val="28"/>
          <w:bdr w:val="none" w:sz="0" w:space="0" w:color="auto" w:frame="1"/>
        </w:rPr>
        <w:t>7</w:t>
      </w:r>
      <w:r w:rsidRPr="00742327">
        <w:rPr>
          <w:color w:val="000000"/>
          <w:sz w:val="28"/>
          <w:szCs w:val="28"/>
          <w:bdr w:val="none" w:sz="0" w:space="0" w:color="auto" w:frame="1"/>
        </w:rPr>
        <w:t>г.</w:t>
      </w:r>
    </w:p>
    <w:p w:rsidR="00A648C1" w:rsidRPr="00A648C1" w:rsidRDefault="00A648C1" w:rsidP="00A648C1">
      <w:pPr>
        <w:pStyle w:val="a4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proofErr w:type="spellStart"/>
      <w:r w:rsidRPr="00A648C1">
        <w:rPr>
          <w:rStyle w:val="a5"/>
          <w:b w:val="0"/>
          <w:color w:val="000000"/>
          <w:sz w:val="28"/>
          <w:szCs w:val="28"/>
          <w:bdr w:val="none" w:sz="0" w:space="0" w:color="auto" w:frame="1"/>
        </w:rPr>
        <w:t>Медико</w:t>
      </w:r>
      <w:proofErr w:type="spellEnd"/>
      <w:r>
        <w:rPr>
          <w:rStyle w:val="a5"/>
          <w:b w:val="0"/>
          <w:color w:val="000000"/>
          <w:sz w:val="28"/>
          <w:szCs w:val="28"/>
          <w:bdr w:val="none" w:sz="0" w:space="0" w:color="auto" w:frame="1"/>
        </w:rPr>
        <w:t xml:space="preserve"> </w:t>
      </w:r>
      <w:r w:rsidRPr="00A648C1">
        <w:rPr>
          <w:rStyle w:val="a5"/>
          <w:b w:val="0"/>
          <w:color w:val="000000"/>
          <w:sz w:val="28"/>
          <w:szCs w:val="28"/>
          <w:bdr w:val="none" w:sz="0" w:space="0" w:color="auto" w:frame="1"/>
        </w:rPr>
        <w:t>-</w:t>
      </w:r>
      <w:r>
        <w:rPr>
          <w:rStyle w:val="a5"/>
          <w:b w:val="0"/>
          <w:color w:val="000000"/>
          <w:sz w:val="28"/>
          <w:szCs w:val="28"/>
          <w:bdr w:val="none" w:sz="0" w:space="0" w:color="auto" w:frame="1"/>
        </w:rPr>
        <w:t xml:space="preserve"> </w:t>
      </w:r>
      <w:r w:rsidRPr="00A648C1">
        <w:rPr>
          <w:rStyle w:val="a5"/>
          <w:b w:val="0"/>
          <w:color w:val="000000"/>
          <w:sz w:val="28"/>
          <w:szCs w:val="28"/>
          <w:bdr w:val="none" w:sz="0" w:space="0" w:color="auto" w:frame="1"/>
        </w:rPr>
        <w:t>социальные условия пребывания воспитанников в ДОУ</w:t>
      </w:r>
      <w:r w:rsidRPr="00A648C1">
        <w:rPr>
          <w:color w:val="000000"/>
          <w:sz w:val="28"/>
          <w:szCs w:val="28"/>
          <w:bdr w:val="none" w:sz="0" w:space="0" w:color="auto" w:frame="1"/>
        </w:rPr>
        <w:t> обеспечивают достаточный уровень охраны и укрепления здоровья детей, их физического развития. Для обеспечения профилактических мероприятий в ДОУ функционирует медицинский блок: процедурный кабинет, кабинет медицинского работника, изолятор.</w:t>
      </w:r>
      <w:bookmarkStart w:id="0" w:name="_GoBack"/>
      <w:bookmarkEnd w:id="0"/>
      <w:r w:rsidRPr="00A648C1">
        <w:rPr>
          <w:color w:val="000000"/>
          <w:sz w:val="28"/>
          <w:szCs w:val="28"/>
          <w:bdr w:val="none" w:sz="0" w:space="0" w:color="auto" w:frame="1"/>
        </w:rPr>
        <w:t xml:space="preserve"> Оценку состояния здоровья детей проводят врач-педиатр и узкие специалисты на основании профилактических осмотров.</w:t>
      </w:r>
    </w:p>
    <w:p w:rsidR="00A648C1" w:rsidRPr="00A648C1" w:rsidRDefault="00A648C1" w:rsidP="00A648C1">
      <w:pPr>
        <w:pStyle w:val="a4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t xml:space="preserve">Профилактические прививки воспитанникам </w:t>
      </w:r>
      <w:proofErr w:type="gramStart"/>
      <w:r w:rsidRPr="00A648C1">
        <w:rPr>
          <w:color w:val="000000"/>
          <w:sz w:val="28"/>
          <w:szCs w:val="28"/>
          <w:bdr w:val="none" w:sz="0" w:space="0" w:color="auto" w:frame="1"/>
        </w:rPr>
        <w:t>проводятся</w:t>
      </w:r>
      <w:proofErr w:type="gramEnd"/>
      <w:r w:rsidRPr="00A648C1">
        <w:rPr>
          <w:color w:val="000000"/>
          <w:sz w:val="28"/>
          <w:szCs w:val="28"/>
          <w:bdr w:val="none" w:sz="0" w:space="0" w:color="auto" w:frame="1"/>
        </w:rPr>
        <w:t> придерживаясь национального календаря профилактических прививок.</w:t>
      </w:r>
    </w:p>
    <w:p w:rsidR="00A648C1" w:rsidRPr="00A648C1" w:rsidRDefault="00A648C1" w:rsidP="00A648C1">
      <w:pPr>
        <w:pStyle w:val="a4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t>В ДОУ имеются информационные материалы, папки- передвижки, плакаты и буклеты для родителей, сотрудников и детей по пропаганде и обучению навыкам здорового образа жизни. </w:t>
      </w:r>
    </w:p>
    <w:p w:rsidR="00A648C1" w:rsidRPr="00A648C1" w:rsidRDefault="00A648C1" w:rsidP="00A648C1">
      <w:pPr>
        <w:pStyle w:val="a4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t>Систематически проходит инструктирование воспитанников и их родителей по соблюдению требований охраны здоровья. </w:t>
      </w:r>
    </w:p>
    <w:p w:rsidR="00A648C1" w:rsidRPr="00A648C1" w:rsidRDefault="00A648C1" w:rsidP="00A648C1">
      <w:pPr>
        <w:pStyle w:val="a4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t>С целью охраны здоровья воспитанников проводятся мероприятия:</w:t>
      </w:r>
    </w:p>
    <w:p w:rsidR="00A648C1" w:rsidRPr="00A648C1" w:rsidRDefault="00A648C1" w:rsidP="00A648C1">
      <w:pPr>
        <w:pStyle w:val="a4"/>
        <w:numPr>
          <w:ilvl w:val="0"/>
          <w:numId w:val="9"/>
        </w:numPr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t xml:space="preserve"> профилактические осмотры;</w:t>
      </w:r>
    </w:p>
    <w:p w:rsidR="00A648C1" w:rsidRPr="00A648C1" w:rsidRDefault="00A648C1" w:rsidP="00A648C1">
      <w:pPr>
        <w:pStyle w:val="a4"/>
        <w:numPr>
          <w:ilvl w:val="0"/>
          <w:numId w:val="9"/>
        </w:numPr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t>мероприятия по обеспечению адаптации к ДОУ;</w:t>
      </w:r>
    </w:p>
    <w:p w:rsidR="00A648C1" w:rsidRPr="00A648C1" w:rsidRDefault="00A648C1" w:rsidP="00A648C1">
      <w:pPr>
        <w:pStyle w:val="a4"/>
        <w:numPr>
          <w:ilvl w:val="0"/>
          <w:numId w:val="9"/>
        </w:numPr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t>осуществление систематического медицинского контроля за физическим развитием воспитанников и уровнем их заболеваемости;</w:t>
      </w:r>
    </w:p>
    <w:p w:rsidR="00A648C1" w:rsidRPr="00A648C1" w:rsidRDefault="00A648C1" w:rsidP="00A648C1">
      <w:pPr>
        <w:pStyle w:val="a4"/>
        <w:numPr>
          <w:ilvl w:val="0"/>
          <w:numId w:val="9"/>
        </w:numPr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t>обеспечение повседневного контроля за санитарно- гигиеническим состоянием всех помещений ДОУ, за выполнением санитарных норм и правил.</w:t>
      </w:r>
    </w:p>
    <w:p w:rsidR="00A648C1" w:rsidRPr="00A648C1" w:rsidRDefault="00A648C1" w:rsidP="00A648C1">
      <w:pPr>
        <w:pStyle w:val="a4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t>Согласно СанПиН разработаны: Режим дня для воспитанников, где четко отражено время режимных моментов, приема пищи, прогулок, дневного сна и Расписание занятий для каждой возрастной группы. </w:t>
      </w:r>
    </w:p>
    <w:p w:rsidR="00A648C1" w:rsidRPr="00A648C1" w:rsidRDefault="00A648C1" w:rsidP="00A648C1">
      <w:pPr>
        <w:pStyle w:val="a4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A648C1">
        <w:rPr>
          <w:color w:val="000000"/>
          <w:sz w:val="28"/>
          <w:szCs w:val="28"/>
          <w:bdr w:val="none" w:sz="0" w:space="0" w:color="auto" w:frame="1"/>
        </w:rPr>
        <w:lastRenderedPageBreak/>
        <w:t>Укрепление здоровья осуществляется через совершенствование физического развития детей на физкультурных занятиях. В ДОУ ежедневно проводятся утренние гимнастики, подвижные и малоподвижные игры, спортивные игры и упражнения.  Прогулка - обязательный элемент режима дня, где обеспечивается возможность для двигательной активности детей.</w:t>
      </w:r>
    </w:p>
    <w:p w:rsidR="00980072" w:rsidRPr="00A648C1" w:rsidRDefault="00980072" w:rsidP="00A648C1">
      <w:pPr>
        <w:spacing w:after="0" w:line="312" w:lineRule="auto"/>
        <w:rPr>
          <w:szCs w:val="28"/>
        </w:rPr>
      </w:pPr>
    </w:p>
    <w:sectPr w:rsidR="00980072" w:rsidRPr="00A648C1" w:rsidSect="006C0A4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230A4F"/>
    <w:multiLevelType w:val="hybridMultilevel"/>
    <w:tmpl w:val="262A8788"/>
    <w:lvl w:ilvl="0" w:tplc="0419000B">
      <w:start w:val="1"/>
      <w:numFmt w:val="bullet"/>
      <w:lvlText w:val=""/>
      <w:lvlJc w:val="left"/>
      <w:pPr>
        <w:ind w:left="163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77BA9750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94E31F8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6FAA58A8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4781042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F1B0A1C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C9D80BCC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FF9CBB8A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1EAE7CAC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283073D5"/>
    <w:multiLevelType w:val="hybridMultilevel"/>
    <w:tmpl w:val="238AC3A4"/>
    <w:lvl w:ilvl="0" w:tplc="E6F4AF96">
      <w:start w:val="1"/>
      <w:numFmt w:val="decimal"/>
      <w:lvlText w:val="%1)"/>
      <w:lvlJc w:val="left"/>
      <w:pPr>
        <w:ind w:left="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860E497A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58263ED8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6BBA4A5E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B4A85E6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2D67962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C16F462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E3FA916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C7767C76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350D6FFB"/>
    <w:multiLevelType w:val="hybridMultilevel"/>
    <w:tmpl w:val="96C80626"/>
    <w:lvl w:ilvl="0" w:tplc="1DFA503A">
      <w:start w:val="1"/>
      <w:numFmt w:val="bullet"/>
      <w:lvlText w:val="-"/>
      <w:lvlJc w:val="left"/>
      <w:pPr>
        <w:ind w:left="1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19264A8C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3D2B7F0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DFF8D2FA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516ACB82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0820622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7FCC563A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05005F6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EAC2DB6C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5BF1ADB"/>
    <w:multiLevelType w:val="hybridMultilevel"/>
    <w:tmpl w:val="754658E8"/>
    <w:lvl w:ilvl="0" w:tplc="0419000B">
      <w:start w:val="1"/>
      <w:numFmt w:val="bullet"/>
      <w:lvlText w:val=""/>
      <w:lvlJc w:val="left"/>
      <w:pPr>
        <w:ind w:left="10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03C19FA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CD525FB0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E9AC748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CC3CB0C8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7346BF1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3BA6D67A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91BAFF4E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B0C866A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4E013323"/>
    <w:multiLevelType w:val="hybridMultilevel"/>
    <w:tmpl w:val="1D78C6A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0B365D"/>
    <w:multiLevelType w:val="hybridMultilevel"/>
    <w:tmpl w:val="AF90BD3E"/>
    <w:lvl w:ilvl="0" w:tplc="0419000B">
      <w:start w:val="1"/>
      <w:numFmt w:val="bullet"/>
      <w:lvlText w:val=""/>
      <w:lvlJc w:val="left"/>
      <w:pPr>
        <w:ind w:left="163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19264A8C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3D2B7F0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DFF8D2FA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516ACB82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0820622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7FCC563A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05005F6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EAC2DB6C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5"/>
  </w:num>
  <w:num w:numId="7">
    <w:abstractNumId w:val="3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1C7"/>
    <w:rsid w:val="0020745C"/>
    <w:rsid w:val="00410EF0"/>
    <w:rsid w:val="005B389F"/>
    <w:rsid w:val="006752DD"/>
    <w:rsid w:val="006C0A4A"/>
    <w:rsid w:val="00742327"/>
    <w:rsid w:val="00827530"/>
    <w:rsid w:val="008B1651"/>
    <w:rsid w:val="00980072"/>
    <w:rsid w:val="00A648C1"/>
    <w:rsid w:val="00E76320"/>
    <w:rsid w:val="00F1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5B2AD9-EF08-4F6D-953B-5F54007DA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2DD"/>
    <w:pPr>
      <w:spacing w:after="16" w:line="384" w:lineRule="auto"/>
      <w:ind w:left="10" w:right="2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1651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648C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styleId="a5">
    <w:name w:val="Strong"/>
    <w:basedOn w:val="a0"/>
    <w:uiPriority w:val="22"/>
    <w:qFormat/>
    <w:rsid w:val="00A648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06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8</cp:revision>
  <dcterms:created xsi:type="dcterms:W3CDTF">2022-04-06T11:07:00Z</dcterms:created>
  <dcterms:modified xsi:type="dcterms:W3CDTF">2022-04-06T12:21:00Z</dcterms:modified>
</cp:coreProperties>
</file>